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882" w:rsidRDefault="00605882" w:rsidP="008E01E3">
      <w:pPr>
        <w:jc w:val="center"/>
        <w:rPr>
          <w:b/>
          <w:u w:val="single"/>
        </w:rPr>
      </w:pPr>
      <w:bookmarkStart w:id="0" w:name="_GoBack"/>
      <w:bookmarkEnd w:id="0"/>
      <w:r w:rsidRPr="00605882">
        <w:rPr>
          <w:b/>
          <w:u w:val="single"/>
        </w:rPr>
        <w:t xml:space="preserve">Proposed statement for </w:t>
      </w:r>
      <w:r w:rsidR="00852BEC">
        <w:rPr>
          <w:b/>
          <w:u w:val="single"/>
        </w:rPr>
        <w:t>moving in</w:t>
      </w:r>
      <w:r w:rsidRPr="00605882">
        <w:rPr>
          <w:b/>
          <w:u w:val="single"/>
        </w:rPr>
        <w:t xml:space="preserve"> and care conference checklists</w:t>
      </w:r>
      <w:r w:rsidR="00F16219">
        <w:rPr>
          <w:b/>
          <w:u w:val="single"/>
        </w:rPr>
        <w:t xml:space="preserve"> for long-</w:t>
      </w:r>
      <w:r w:rsidR="00583387">
        <w:rPr>
          <w:b/>
          <w:u w:val="single"/>
        </w:rPr>
        <w:t>term care</w:t>
      </w:r>
    </w:p>
    <w:p w:rsidR="00852BEC" w:rsidRPr="00852BEC" w:rsidRDefault="00852BEC" w:rsidP="00852BEC">
      <w:pPr>
        <w:autoSpaceDE w:val="0"/>
        <w:autoSpaceDN w:val="0"/>
        <w:adjustRightInd w:val="0"/>
        <w:spacing w:after="0" w:line="240" w:lineRule="auto"/>
        <w:rPr>
          <w:rFonts w:cs="Segoe UI"/>
          <w:sz w:val="24"/>
          <w:szCs w:val="24"/>
        </w:rPr>
      </w:pPr>
      <w:r w:rsidRPr="00852BEC">
        <w:rPr>
          <w:rFonts w:cs="Segoe UI"/>
          <w:color w:val="000000"/>
          <w:sz w:val="24"/>
          <w:szCs w:val="24"/>
        </w:rPr>
        <w:t xml:space="preserve">You will be reviewing your medications at your upcoming meeting with your </w:t>
      </w:r>
      <w:r w:rsidR="00583387">
        <w:rPr>
          <w:rFonts w:cs="Segoe UI"/>
          <w:color w:val="000000"/>
          <w:sz w:val="24"/>
          <w:szCs w:val="24"/>
        </w:rPr>
        <w:t>care team</w:t>
      </w:r>
      <w:r w:rsidRPr="00852BEC">
        <w:rPr>
          <w:rFonts w:cs="Segoe UI"/>
          <w:color w:val="000000"/>
          <w:sz w:val="24"/>
          <w:szCs w:val="24"/>
        </w:rPr>
        <w:t xml:space="preserve">. You can prepare for a medication review by completing this "medication </w:t>
      </w:r>
      <w:r w:rsidR="0054764F">
        <w:rPr>
          <w:rFonts w:cs="Segoe UI"/>
          <w:color w:val="000000"/>
          <w:sz w:val="24"/>
          <w:szCs w:val="24"/>
        </w:rPr>
        <w:t>record</w:t>
      </w:r>
      <w:r w:rsidRPr="00852BEC">
        <w:rPr>
          <w:rFonts w:cs="Segoe UI"/>
          <w:color w:val="000000"/>
          <w:sz w:val="24"/>
          <w:szCs w:val="24"/>
        </w:rPr>
        <w:t>" (link, or attachment) and brin</w:t>
      </w:r>
      <w:r>
        <w:rPr>
          <w:rFonts w:cs="Segoe UI"/>
          <w:color w:val="000000"/>
          <w:sz w:val="24"/>
          <w:szCs w:val="24"/>
        </w:rPr>
        <w:t>g</w:t>
      </w:r>
      <w:r w:rsidRPr="00852BEC">
        <w:rPr>
          <w:rFonts w:cs="Segoe UI"/>
          <w:color w:val="000000"/>
          <w:sz w:val="24"/>
          <w:szCs w:val="24"/>
        </w:rPr>
        <w:t>ing it to the meeting. Think about your experiences and goals for each medication. This will help you and the care team made good decisions about continuing or changing your medications</w:t>
      </w:r>
      <w:r w:rsidR="00F16219">
        <w:rPr>
          <w:rFonts w:cs="Segoe UI"/>
          <w:color w:val="000000"/>
          <w:sz w:val="24"/>
          <w:szCs w:val="24"/>
        </w:rPr>
        <w:t>. More information about shared decision-</w:t>
      </w:r>
      <w:r w:rsidRPr="00852BEC">
        <w:rPr>
          <w:rFonts w:cs="Segoe UI"/>
          <w:color w:val="000000"/>
          <w:sz w:val="24"/>
          <w:szCs w:val="24"/>
        </w:rPr>
        <w:t xml:space="preserve">making </w:t>
      </w:r>
      <w:r w:rsidR="00583387">
        <w:rPr>
          <w:rFonts w:cs="Segoe UI"/>
          <w:color w:val="000000"/>
          <w:sz w:val="24"/>
          <w:szCs w:val="24"/>
        </w:rPr>
        <w:t>about medications</w:t>
      </w:r>
      <w:r w:rsidRPr="00852BEC">
        <w:rPr>
          <w:rFonts w:cs="Segoe UI"/>
          <w:color w:val="000000"/>
          <w:sz w:val="24"/>
          <w:szCs w:val="24"/>
        </w:rPr>
        <w:t xml:space="preserve"> can be found here (link to the process guide on our website). </w:t>
      </w:r>
    </w:p>
    <w:p w:rsidR="008E01E3" w:rsidRDefault="008E01E3" w:rsidP="00C70022">
      <w:pPr>
        <w:rPr>
          <w:sz w:val="24"/>
          <w:szCs w:val="24"/>
        </w:rPr>
      </w:pPr>
    </w:p>
    <w:sdt>
      <w:sdtPr>
        <w:id w:val="1631506628"/>
        <w:docPartObj>
          <w:docPartGallery w:val="Page Numbers (Bottom of Page)"/>
          <w:docPartUnique/>
        </w:docPartObj>
      </w:sdtPr>
      <w:sdtEndPr>
        <w:rPr>
          <w:noProof/>
        </w:rPr>
      </w:sdtEndPr>
      <w:sdtContent>
        <w:p w:rsidR="00410E66" w:rsidRDefault="00410E66" w:rsidP="00410E66">
          <w:pPr>
            <w:pStyle w:val="Footer"/>
          </w:pPr>
          <w:r>
            <w:tab/>
          </w:r>
          <w:r>
            <w:tab/>
          </w:r>
        </w:p>
      </w:sdtContent>
    </w:sdt>
    <w:p w:rsidR="00410E66" w:rsidRPr="00852BEC" w:rsidRDefault="00410E66" w:rsidP="00C70022">
      <w:pPr>
        <w:rPr>
          <w:sz w:val="24"/>
          <w:szCs w:val="24"/>
        </w:rPr>
      </w:pPr>
    </w:p>
    <w:sectPr w:rsidR="00410E66" w:rsidRPr="00852BE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219" w:rsidRDefault="00F16219" w:rsidP="00F16219">
      <w:pPr>
        <w:spacing w:after="0" w:line="240" w:lineRule="auto"/>
      </w:pPr>
      <w:r>
        <w:separator/>
      </w:r>
    </w:p>
  </w:endnote>
  <w:endnote w:type="continuationSeparator" w:id="0">
    <w:p w:rsidR="00F16219" w:rsidRDefault="00F16219" w:rsidP="00F16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219" w:rsidRPr="00457353" w:rsidRDefault="00C70E90">
    <w:pPr>
      <w:pStyle w:val="Footer"/>
    </w:pPr>
    <w:hyperlink r:id="rId1" w:history="1">
      <w:r w:rsidR="00457353" w:rsidRPr="00457353">
        <w:rPr>
          <w:rStyle w:val="Hyperlink"/>
        </w:rPr>
        <w:t>Deprescribing@bruyere.org</w:t>
      </w:r>
    </w:hyperlink>
    <w:r w:rsidR="00F16219" w:rsidRPr="00457353">
      <w:ptab w:relativeTo="margin" w:alignment="right" w:leader="none"/>
    </w:r>
    <w:r w:rsidR="00F16219" w:rsidRPr="00457353">
      <w:t>Last updated: March 30,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219" w:rsidRDefault="00F16219" w:rsidP="00F16219">
      <w:pPr>
        <w:spacing w:after="0" w:line="240" w:lineRule="auto"/>
      </w:pPr>
      <w:r>
        <w:separator/>
      </w:r>
    </w:p>
  </w:footnote>
  <w:footnote w:type="continuationSeparator" w:id="0">
    <w:p w:rsidR="00F16219" w:rsidRDefault="00F16219" w:rsidP="00F162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51F"/>
    <w:rsid w:val="00410E66"/>
    <w:rsid w:val="00457353"/>
    <w:rsid w:val="0054764F"/>
    <w:rsid w:val="00583387"/>
    <w:rsid w:val="00605882"/>
    <w:rsid w:val="006678AB"/>
    <w:rsid w:val="007E751F"/>
    <w:rsid w:val="00852BEC"/>
    <w:rsid w:val="008E01E3"/>
    <w:rsid w:val="00C70022"/>
    <w:rsid w:val="00C70E90"/>
    <w:rsid w:val="00C75DA3"/>
    <w:rsid w:val="00F16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0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E66"/>
  </w:style>
  <w:style w:type="character" w:styleId="Hyperlink">
    <w:name w:val="Hyperlink"/>
    <w:basedOn w:val="DefaultParagraphFont"/>
    <w:uiPriority w:val="99"/>
    <w:unhideWhenUsed/>
    <w:rsid w:val="00410E66"/>
    <w:rPr>
      <w:color w:val="0000FF"/>
      <w:u w:val="single"/>
    </w:rPr>
  </w:style>
  <w:style w:type="paragraph" w:styleId="Header">
    <w:name w:val="header"/>
    <w:basedOn w:val="Normal"/>
    <w:link w:val="HeaderChar"/>
    <w:uiPriority w:val="99"/>
    <w:unhideWhenUsed/>
    <w:rsid w:val="00F16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219"/>
  </w:style>
  <w:style w:type="paragraph" w:styleId="BalloonText">
    <w:name w:val="Balloon Text"/>
    <w:basedOn w:val="Normal"/>
    <w:link w:val="BalloonTextChar"/>
    <w:uiPriority w:val="99"/>
    <w:semiHidden/>
    <w:unhideWhenUsed/>
    <w:rsid w:val="00F16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2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0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E66"/>
  </w:style>
  <w:style w:type="character" w:styleId="Hyperlink">
    <w:name w:val="Hyperlink"/>
    <w:basedOn w:val="DefaultParagraphFont"/>
    <w:uiPriority w:val="99"/>
    <w:unhideWhenUsed/>
    <w:rsid w:val="00410E66"/>
    <w:rPr>
      <w:color w:val="0000FF"/>
      <w:u w:val="single"/>
    </w:rPr>
  </w:style>
  <w:style w:type="paragraph" w:styleId="Header">
    <w:name w:val="header"/>
    <w:basedOn w:val="Normal"/>
    <w:link w:val="HeaderChar"/>
    <w:uiPriority w:val="99"/>
    <w:unhideWhenUsed/>
    <w:rsid w:val="00F16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219"/>
  </w:style>
  <w:style w:type="paragraph" w:styleId="BalloonText">
    <w:name w:val="Balloon Text"/>
    <w:basedOn w:val="Normal"/>
    <w:link w:val="BalloonTextChar"/>
    <w:uiPriority w:val="99"/>
    <w:semiHidden/>
    <w:unhideWhenUsed/>
    <w:rsid w:val="00F16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2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05306">
      <w:bodyDiv w:val="1"/>
      <w:marLeft w:val="0"/>
      <w:marRight w:val="0"/>
      <w:marTop w:val="0"/>
      <w:marBottom w:val="0"/>
      <w:divBdr>
        <w:top w:val="none" w:sz="0" w:space="0" w:color="auto"/>
        <w:left w:val="none" w:sz="0" w:space="0" w:color="auto"/>
        <w:bottom w:val="none" w:sz="0" w:space="0" w:color="auto"/>
        <w:right w:val="none" w:sz="0" w:space="0" w:color="auto"/>
      </w:divBdr>
    </w:div>
    <w:div w:id="140942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eprescribing@bruye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53FDA-D697-4225-B9FF-34FD7B99B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89</Words>
  <Characters>510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Bruyere Continuing Care</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Richardson</dc:creator>
  <cp:lastModifiedBy>Lisa Richardson</cp:lastModifiedBy>
  <cp:revision>9</cp:revision>
  <cp:lastPrinted>2020-10-21T12:13:00Z</cp:lastPrinted>
  <dcterms:created xsi:type="dcterms:W3CDTF">2020-10-20T19:36:00Z</dcterms:created>
  <dcterms:modified xsi:type="dcterms:W3CDTF">2021-03-30T17:49:00Z</dcterms:modified>
</cp:coreProperties>
</file>